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before="10" w:after="0" w:line="240" w:lineRule="exact"/>
        <w:rPr>
          <w:sz w:val="24"/>
          <w:szCs w:val="24"/>
        </w:rPr>
      </w:pPr>
    </w:p>
    <w:p w:rsidR="00124616" w:rsidRDefault="00124616">
      <w:pPr>
        <w:spacing w:after="0"/>
        <w:sectPr w:rsidR="00124616">
          <w:type w:val="continuous"/>
          <w:pgSz w:w="12240" w:h="15840"/>
          <w:pgMar w:top="540" w:right="620" w:bottom="280" w:left="600" w:header="720" w:footer="720" w:gutter="0"/>
          <w:cols w:space="720"/>
        </w:sectPr>
      </w:pPr>
    </w:p>
    <w:p w:rsidR="00124616" w:rsidRDefault="00124616">
      <w:pPr>
        <w:spacing w:after="0" w:line="160" w:lineRule="exact"/>
        <w:rPr>
          <w:sz w:val="16"/>
          <w:szCs w:val="16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D514D6">
      <w:pPr>
        <w:spacing w:after="0" w:line="252" w:lineRule="exact"/>
        <w:ind w:left="300" w:right="317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-1339850</wp:posOffset>
            </wp:positionV>
            <wp:extent cx="1257300" cy="11772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LRG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V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 xml:space="preserve"> T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2"/>
        </w:rPr>
        <w:t>P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DE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 xml:space="preserve">S 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TA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SK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1"/>
        </w:rPr>
        <w:t xml:space="preserve"> </w:t>
      </w:r>
      <w:r w:rsidR="001E726E">
        <w:rPr>
          <w:rFonts w:ascii="Times New Roman" w:eastAsia="Times New Roman" w:hAnsi="Times New Roman" w:cs="Times New Roman"/>
          <w:b/>
          <w:bCs/>
          <w:color w:val="0000FF"/>
        </w:rPr>
        <w:t>F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1"/>
        </w:rPr>
        <w:t>O</w:t>
      </w:r>
      <w:r w:rsidR="001E726E"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RCE</w:t>
      </w:r>
    </w:p>
    <w:p w:rsidR="00124616" w:rsidRDefault="001E726E">
      <w:pPr>
        <w:spacing w:before="88" w:after="0" w:line="183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d</w:t>
      </w:r>
    </w:p>
    <w:p w:rsidR="00124616" w:rsidRDefault="001E726E">
      <w:pPr>
        <w:spacing w:before="9" w:after="0" w:line="239" w:lineRule="auto"/>
        <w:ind w:right="804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OW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IO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ND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LLE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Y -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40"/>
          <w:szCs w:val="4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 PO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EL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N 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TA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SK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E</w:t>
      </w:r>
    </w:p>
    <w:p w:rsidR="00124616" w:rsidRDefault="001E726E">
      <w:pPr>
        <w:spacing w:after="0" w:line="183" w:lineRule="exact"/>
        <w:ind w:left="2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&amp;M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vil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position w:val="7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vd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.</w:t>
      </w:r>
    </w:p>
    <w:p w:rsidR="00124616" w:rsidRPr="003E2D98" w:rsidRDefault="001E726E">
      <w:pPr>
        <w:spacing w:after="0" w:line="182" w:lineRule="exact"/>
        <w:ind w:left="1204"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96 •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(9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6"/>
          <w:szCs w:val="16"/>
        </w:rPr>
        <w:t xml:space="preserve"> </w:t>
      </w:r>
      <w:r w:rsidR="00732457">
        <w:rPr>
          <w:rFonts w:ascii="Times New Roman" w:eastAsia="Times New Roman" w:hAnsi="Times New Roman" w:cs="Times New Roman"/>
          <w:b/>
          <w:bCs/>
          <w:color w:val="0000FF"/>
          <w:spacing w:val="-1"/>
          <w:sz w:val="16"/>
          <w:szCs w:val="16"/>
        </w:rPr>
        <w:t>929-7189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 w:rsidR="003E2D98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•</w:t>
      </w:r>
      <w:r w:rsidR="003E2D98">
        <w:rPr>
          <w:rFonts w:ascii="Times New Roman" w:eastAsia="Times New Roman" w:hAnsi="Times New Roman" w:cs="Times New Roman"/>
          <w:b/>
          <w:bCs/>
          <w:color w:val="0000FF"/>
          <w:spacing w:val="-3"/>
          <w:sz w:val="16"/>
          <w:szCs w:val="16"/>
        </w:rPr>
        <w:t xml:space="preserve"> </w:t>
      </w:r>
      <w:hyperlink r:id="rId7" w:history="1">
        <w:r w:rsidR="003E2D98" w:rsidRPr="003E2D9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http://rgvstormwater.org</w:t>
        </w:r>
      </w:hyperlink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after="0" w:line="200" w:lineRule="exact"/>
        <w:rPr>
          <w:sz w:val="20"/>
          <w:szCs w:val="20"/>
        </w:rPr>
      </w:pPr>
    </w:p>
    <w:p w:rsidR="00124616" w:rsidRDefault="00124616">
      <w:pPr>
        <w:spacing w:before="1" w:after="0" w:line="200" w:lineRule="exact"/>
        <w:rPr>
          <w:sz w:val="20"/>
          <w:szCs w:val="20"/>
        </w:rPr>
      </w:pPr>
    </w:p>
    <w:p w:rsidR="00124616" w:rsidRDefault="001E726E">
      <w:pPr>
        <w:spacing w:after="0" w:line="181" w:lineRule="exact"/>
        <w:ind w:right="10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</w:p>
    <w:p w:rsidR="00124616" w:rsidRDefault="00124616">
      <w:pPr>
        <w:spacing w:after="0"/>
        <w:jc w:val="right"/>
        <w:sectPr w:rsidR="00124616">
          <w:type w:val="continuous"/>
          <w:pgSz w:w="12240" w:h="15840"/>
          <w:pgMar w:top="540" w:right="620" w:bottom="280" w:left="600" w:header="720" w:footer="720" w:gutter="0"/>
          <w:cols w:num="2" w:space="720" w:equalWidth="0">
            <w:col w:w="2100" w:space="91"/>
            <w:col w:w="8829"/>
          </w:cols>
        </w:sectPr>
      </w:pPr>
    </w:p>
    <w:p w:rsidR="00124616" w:rsidRDefault="00124616">
      <w:pPr>
        <w:spacing w:before="2" w:after="0" w:line="140" w:lineRule="exact"/>
        <w:rPr>
          <w:sz w:val="14"/>
          <w:szCs w:val="14"/>
        </w:rPr>
      </w:pPr>
    </w:p>
    <w:p w:rsidR="00124616" w:rsidRDefault="00124616">
      <w:pPr>
        <w:spacing w:after="0"/>
        <w:sectPr w:rsidR="00124616">
          <w:type w:val="continuous"/>
          <w:pgSz w:w="12240" w:h="15840"/>
          <w:pgMar w:top="540" w:right="620" w:bottom="280" w:left="600" w:header="720" w:footer="720" w:gutter="0"/>
          <w:cols w:space="720"/>
        </w:sectPr>
      </w:pPr>
    </w:p>
    <w:p w:rsidR="00E928CA" w:rsidRDefault="001E726E" w:rsidP="00E928CA">
      <w:pPr>
        <w:spacing w:after="0" w:line="240" w:lineRule="auto"/>
        <w:ind w:left="302" w:right="224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lastRenderedPageBreak/>
        <w:t>Off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ice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6"/>
          <w:szCs w:val="16"/>
          <w:u w:val="single" w:color="0000FF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</w:rPr>
        <w:t xml:space="preserve"> </w:t>
      </w:r>
      <w:r w:rsidR="00E928C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Jose Hinojosa, REM</w:t>
      </w:r>
    </w:p>
    <w:p w:rsidR="00E928CA" w:rsidRDefault="00E928CA" w:rsidP="00E928CA">
      <w:pPr>
        <w:spacing w:after="0" w:line="240" w:lineRule="auto"/>
        <w:ind w:left="302" w:right="224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Santa Cruz Irrigation Dist. #15</w:t>
      </w:r>
    </w:p>
    <w:p w:rsidR="00124616" w:rsidRDefault="001E726E" w:rsidP="00E928CA">
      <w:pPr>
        <w:spacing w:after="0" w:line="240" w:lineRule="auto"/>
        <w:ind w:left="302" w:right="3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</w:p>
    <w:p w:rsidR="00124616" w:rsidRDefault="00124616">
      <w:pPr>
        <w:spacing w:before="6" w:after="0" w:line="180" w:lineRule="exact"/>
        <w:rPr>
          <w:sz w:val="18"/>
          <w:szCs w:val="18"/>
        </w:rPr>
      </w:pPr>
    </w:p>
    <w:p w:rsidR="00124616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Jose Figueroa</w:t>
      </w:r>
    </w:p>
    <w:p w:rsidR="00124616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City of Brownsville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Vice-Chair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David Salinas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City of Weslaco</w:t>
      </w:r>
    </w:p>
    <w:p w:rsidR="00E928CA" w:rsidRDefault="00E928CA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Secretary</w:t>
      </w:r>
    </w:p>
    <w:p w:rsidR="00124616" w:rsidRDefault="00124616">
      <w:pPr>
        <w:spacing w:before="1" w:after="0" w:line="190" w:lineRule="exact"/>
        <w:rPr>
          <w:sz w:val="19"/>
          <w:szCs w:val="19"/>
        </w:rPr>
      </w:pP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6"/>
          <w:szCs w:val="16"/>
          <w:u w:val="single" w:color="0000FF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6"/>
          <w:szCs w:val="16"/>
          <w:u w:val="single" w:color="0000FF"/>
        </w:rPr>
        <w:t>rs</w:t>
      </w:r>
    </w:p>
    <w:p w:rsidR="00E928CA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124616" w:rsidRDefault="00E928C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au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1E726E">
        <w:rPr>
          <w:rFonts w:ascii="Times New Roman" w:eastAsia="Times New Roman" w:hAnsi="Times New Roman" w:cs="Times New Roman"/>
          <w:sz w:val="16"/>
          <w:szCs w:val="16"/>
        </w:rPr>
        <w:t>a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1E726E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1E726E"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 w:rsidR="001E726E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1E726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1E726E">
        <w:rPr>
          <w:rFonts w:ascii="Times New Roman" w:eastAsia="Times New Roman" w:hAnsi="Times New Roman" w:cs="Times New Roman"/>
          <w:sz w:val="16"/>
          <w:szCs w:val="16"/>
        </w:rPr>
        <w:t>z</w:t>
      </w: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E726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left="300" w:right="4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</w:p>
    <w:p w:rsidR="00124616" w:rsidRDefault="001E726E">
      <w:pPr>
        <w:spacing w:after="0" w:line="182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na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124616" w:rsidRDefault="001E726E">
      <w:pPr>
        <w:spacing w:after="0" w:line="182" w:lineRule="exact"/>
        <w:ind w:left="300" w:right="1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124616" w:rsidRDefault="00602870" w:rsidP="00602870">
      <w:pPr>
        <w:spacing w:after="0" w:line="182" w:lineRule="exact"/>
        <w:ind w:left="300" w:right="3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Albert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Barreda</w:t>
      </w:r>
    </w:p>
    <w:p w:rsidR="00124616" w:rsidRDefault="001E726E">
      <w:pPr>
        <w:spacing w:after="0" w:line="183" w:lineRule="exact"/>
        <w:ind w:left="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#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124616" w:rsidRDefault="00124616">
      <w:pPr>
        <w:spacing w:before="8" w:after="0" w:line="180" w:lineRule="exact"/>
        <w:rPr>
          <w:sz w:val="18"/>
          <w:szCs w:val="18"/>
        </w:rPr>
      </w:pPr>
    </w:p>
    <w:p w:rsidR="00FA20CF" w:rsidRDefault="001E726E" w:rsidP="00FA20CF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Ex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-Ofi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  <w:t>io</w:t>
      </w:r>
    </w:p>
    <w:p w:rsidR="00FA20CF" w:rsidRDefault="00FA20CF" w:rsidP="00FA20CF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</w:p>
    <w:p w:rsidR="009C312A" w:rsidRDefault="00FA20CF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Dr. Stephen J. Nix, P.H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Dr. Kim D. Jones, P.E.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9C312A">
      <w:pPr>
        <w:spacing w:after="0" w:line="181" w:lineRule="exact"/>
        <w:ind w:left="300" w:right="-20"/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6"/>
          <w:szCs w:val="16"/>
          <w:u w:val="single" w:color="0000FF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6"/>
          <w:szCs w:val="16"/>
          <w:u w:val="single" w:color="0000FF"/>
        </w:rPr>
        <w:t>Task Force Liaison</w:t>
      </w:r>
    </w:p>
    <w:p w:rsidR="009C312A" w:rsidRDefault="009C312A" w:rsidP="00FA20CF">
      <w:pPr>
        <w:spacing w:after="0" w:line="181" w:lineRule="exact"/>
        <w:ind w:left="270" w:right="-20"/>
        <w:rPr>
          <w:rFonts w:ascii="Times New Roman" w:hAnsi="Times New Roman" w:cs="Times New Roman"/>
          <w:sz w:val="16"/>
          <w:szCs w:val="16"/>
        </w:rPr>
      </w:pPr>
    </w:p>
    <w:p w:rsidR="009C312A" w:rsidRDefault="009C312A" w:rsidP="007D1B46">
      <w:pPr>
        <w:spacing w:after="0" w:line="181" w:lineRule="exact"/>
        <w:ind w:left="270" w:right="-1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Javier Guerrero</w:t>
      </w:r>
      <w:r w:rsidR="007D1B46">
        <w:rPr>
          <w:rFonts w:ascii="Times New Roman" w:hAnsi="Times New Roman" w:cs="Times New Roman"/>
          <w:sz w:val="16"/>
          <w:szCs w:val="16"/>
        </w:rPr>
        <w:t>, E.I.T., MS</w:t>
      </w:r>
    </w:p>
    <w:p w:rsidR="008A3BA1" w:rsidRPr="008A3BA1" w:rsidRDefault="009C312A" w:rsidP="008A3BA1">
      <w:pPr>
        <w:spacing w:after="0" w:line="240" w:lineRule="auto"/>
        <w:ind w:left="270" w:right="-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TAMU</w:t>
      </w:r>
      <w:r w:rsidR="007D1B4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K</w:t>
      </w:r>
      <w:r w:rsidR="001E726E">
        <w:br w:type="column"/>
      </w:r>
      <w:r w:rsidR="008A3BA1" w:rsidRPr="008A3BA1">
        <w:rPr>
          <w:rFonts w:ascii="Times New Roman" w:hAnsi="Times New Roman" w:cs="Times New Roman"/>
          <w:sz w:val="20"/>
          <w:szCs w:val="20"/>
        </w:rPr>
        <w:lastRenderedPageBreak/>
        <w:t>December 30, 2015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Texas Commission on Environmental Quality Stormwater &amp; Pretreatment Team Leader (MC-148) 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P.O. Box 13087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Austin, Texas 78711-3087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Re: Phase II MS4 Annual Report Transmittal for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Lower Rio Grande Valley TPDES Stormwater Task Force</w:t>
      </w: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Alamo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Alton TXR040162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Brownsville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TXR040264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 xml:space="preserve">Cameron County 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TXR040051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Donna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Edinburg TXR040323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La Feria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La Joya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TXR040288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Los Fresnos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TXR040270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Mission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TXR040168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Palmview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TXR040536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Primera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TXR040002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San Benito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TXR040161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San Juan TXR040167</w:t>
      </w:r>
    </w:p>
    <w:p w:rsidR="008A3BA1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Weslaco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TXR040262</w:t>
      </w:r>
    </w:p>
    <w:p w:rsidR="000018AE" w:rsidRPr="000018AE" w:rsidRDefault="000018AE" w:rsidP="000018AE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Cameron County Drainage District #1</w:t>
      </w:r>
      <w:r w:rsidRPr="000018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>TXR040236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Dear Team Leader: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0018AE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This letter serves to transmit the  2015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Annual Report for the Texas Pollutant Discharge Elimination System Small Municipal Separate Storm Sewer System General Permit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LRGV TPDES Task Force.  </w:t>
      </w:r>
    </w:p>
    <w:p w:rsidR="000018AE" w:rsidRDefault="000018AE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As required by the general permit, a copy of this submittal has also been mailed to the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TCEQ’s regional office in Harlingen, Texas.</w:t>
      </w:r>
      <w:r w:rsidR="000018A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 If you have any questions please direct all inquiries and correspondences to Mr. Javier Guerrero of TAMUK at </w:t>
      </w:r>
      <w:hyperlink r:id="rId8" w:history="1">
        <w:r w:rsidR="000018AE" w:rsidRPr="0082467C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Javier.Guerrero@tamuk.edu</w:t>
        </w:r>
      </w:hyperlink>
      <w:r w:rsidR="000018A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.  Contact me at (956) 648-1416.</w:t>
      </w:r>
    </w:p>
    <w:p w:rsidR="008A3BA1" w:rsidRPr="008A3BA1" w:rsidRDefault="008A3BA1" w:rsidP="00F56A93">
      <w:pPr>
        <w:spacing w:after="0" w:line="240" w:lineRule="auto"/>
        <w:ind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A3BA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Sincerely,</w:t>
      </w:r>
    </w:p>
    <w:p w:rsidR="008A3BA1" w:rsidRDefault="000018AE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pacing w:val="1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93D931E" wp14:editId="5A41B6D2">
            <wp:simplePos x="0" y="0"/>
            <wp:positionH relativeFrom="column">
              <wp:posOffset>127000</wp:posOffset>
            </wp:positionH>
            <wp:positionV relativeFrom="paragraph">
              <wp:posOffset>59690</wp:posOffset>
            </wp:positionV>
            <wp:extent cx="831850" cy="25154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09" cy="25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Joe Hinojosa</w:t>
      </w:r>
    </w:p>
    <w:p w:rsidR="008A3BA1" w:rsidRPr="008A3BA1" w:rsidRDefault="008A3BA1" w:rsidP="008A3BA1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Chair</w:t>
      </w:r>
    </w:p>
    <w:p w:rsidR="00124616" w:rsidRDefault="00124616" w:rsidP="008A3BA1">
      <w:pPr>
        <w:spacing w:after="0" w:line="240" w:lineRule="auto"/>
        <w:ind w:left="270" w:right="-4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6A93" w:rsidRDefault="00F56A93" w:rsidP="00F56A93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Cc: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Javier Guerrero</w:t>
      </w:r>
    </w:p>
    <w:p w:rsidR="00F56A93" w:rsidRDefault="00F56A93" w:rsidP="00F56A93">
      <w:pPr>
        <w:spacing w:after="0" w:line="240" w:lineRule="auto"/>
        <w:ind w:left="270"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Texas A&amp;M University-Kingsville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Engineering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MSC 213</w:t>
      </w:r>
    </w:p>
    <w:p w:rsidR="00F56A93" w:rsidRDefault="00F56A93" w:rsidP="00F56A93">
      <w:pPr>
        <w:spacing w:after="0" w:line="240" w:lineRule="auto"/>
        <w:ind w:left="270" w:right="-41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Kingsville, TX 78363</w:t>
      </w:r>
    </w:p>
    <w:p w:rsidR="00F669D3" w:rsidRDefault="00F669D3" w:rsidP="009C312A">
      <w:pPr>
        <w:tabs>
          <w:tab w:val="left" w:pos="3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616" w:rsidRDefault="001E726E">
      <w:pPr>
        <w:spacing w:before="40" w:after="0" w:line="240" w:lineRule="auto"/>
        <w:ind w:right="11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 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24616" w:rsidRDefault="00124616">
      <w:pPr>
        <w:spacing w:before="2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4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ito</w:t>
      </w:r>
    </w:p>
    <w:p w:rsidR="00124616" w:rsidRDefault="00124616">
      <w:pPr>
        <w:spacing w:before="6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za</w:t>
      </w:r>
    </w:p>
    <w:p w:rsidR="00124616" w:rsidRDefault="001E726E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24616" w:rsidRDefault="00124616">
      <w:pPr>
        <w:spacing w:before="9" w:after="0" w:line="180" w:lineRule="exact"/>
        <w:rPr>
          <w:sz w:val="18"/>
          <w:szCs w:val="18"/>
        </w:rPr>
      </w:pPr>
    </w:p>
    <w:p w:rsidR="008B6FE8" w:rsidRDefault="001E726E">
      <w:pPr>
        <w:spacing w:after="0" w:line="182" w:lineRule="exact"/>
        <w:ind w:right="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</w:p>
    <w:p w:rsidR="00124616" w:rsidRDefault="001E726E">
      <w:pPr>
        <w:spacing w:after="0" w:line="182" w:lineRule="exact"/>
        <w:ind w:right="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24616" w:rsidRDefault="001E726E">
      <w:pPr>
        <w:spacing w:after="0" w:line="183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rlo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ar</w:t>
      </w:r>
    </w:p>
    <w:p w:rsidR="00124616" w:rsidRDefault="001E72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</w:p>
    <w:p w:rsidR="00124616" w:rsidRDefault="00124616">
      <w:pPr>
        <w:spacing w:before="3" w:after="0" w:line="180" w:lineRule="exact"/>
        <w:rPr>
          <w:sz w:val="18"/>
          <w:szCs w:val="18"/>
        </w:rPr>
      </w:pPr>
    </w:p>
    <w:p w:rsidR="00124616" w:rsidRDefault="001E726E" w:rsidP="00FA20CF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 w:rsidR="00A61774">
        <w:rPr>
          <w:rFonts w:ascii="Times New Roman" w:eastAsia="Times New Roman" w:hAnsi="Times New Roman" w:cs="Times New Roman"/>
          <w:sz w:val="16"/>
          <w:szCs w:val="16"/>
        </w:rPr>
        <w:t>, CPM</w:t>
      </w:r>
    </w:p>
    <w:p w:rsidR="00FA20CF" w:rsidRDefault="001E726E" w:rsidP="00FA20CF">
      <w:pPr>
        <w:spacing w:after="0" w:line="24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FA20CF" w:rsidRDefault="00FA20CF" w:rsidP="00FA20CF">
      <w:pPr>
        <w:spacing w:after="0" w:line="24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</w:p>
    <w:p w:rsidR="00E928CA" w:rsidRDefault="00E928CA" w:rsidP="00E928CA">
      <w:pPr>
        <w:spacing w:after="0" w:line="240" w:lineRule="auto"/>
        <w:ind w:right="-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Ernesto Solis</w:t>
      </w:r>
    </w:p>
    <w:p w:rsidR="00E928CA" w:rsidRPr="00FA20CF" w:rsidRDefault="00361F68" w:rsidP="00E928CA">
      <w:pPr>
        <w:spacing w:after="0" w:line="240" w:lineRule="auto"/>
        <w:ind w:right="-43"/>
        <w:rPr>
          <w:rFonts w:ascii="Times New Roman" w:eastAsia="Times New Roman" w:hAnsi="Times New Roman" w:cs="Times New Roman"/>
          <w:sz w:val="16"/>
          <w:szCs w:val="16"/>
        </w:rPr>
        <w:sectPr w:rsidR="00E928CA" w:rsidRPr="00FA20CF" w:rsidSect="00361F68">
          <w:type w:val="continuous"/>
          <w:pgSz w:w="12240" w:h="15840"/>
          <w:pgMar w:top="540" w:right="620" w:bottom="280" w:left="600" w:header="720" w:footer="720" w:gutter="0"/>
          <w:cols w:num="3" w:space="720" w:equalWidth="0">
            <w:col w:w="1934" w:space="526"/>
            <w:col w:w="6300" w:space="540"/>
            <w:col w:w="1720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City of Alamo</w:t>
      </w:r>
    </w:p>
    <w:p w:rsidR="00124616" w:rsidRDefault="00124616" w:rsidP="00361F68">
      <w:pPr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124616">
      <w:type w:val="continuous"/>
      <w:pgSz w:w="12240" w:h="15840"/>
      <w:pgMar w:top="5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65"/>
    <w:multiLevelType w:val="hybridMultilevel"/>
    <w:tmpl w:val="701A0FEA"/>
    <w:lvl w:ilvl="0" w:tplc="B9B4BD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4B4185"/>
    <w:multiLevelType w:val="hybridMultilevel"/>
    <w:tmpl w:val="92D2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3287"/>
    <w:multiLevelType w:val="hybridMultilevel"/>
    <w:tmpl w:val="07C09286"/>
    <w:lvl w:ilvl="0" w:tplc="2410DFB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720186"/>
    <w:multiLevelType w:val="hybridMultilevel"/>
    <w:tmpl w:val="5C1AC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274"/>
    <w:multiLevelType w:val="hybridMultilevel"/>
    <w:tmpl w:val="DEE6D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FEC"/>
    <w:multiLevelType w:val="hybridMultilevel"/>
    <w:tmpl w:val="90520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669D5"/>
    <w:multiLevelType w:val="hybridMultilevel"/>
    <w:tmpl w:val="B57E5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2636"/>
    <w:multiLevelType w:val="hybridMultilevel"/>
    <w:tmpl w:val="492A3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777C90"/>
    <w:multiLevelType w:val="hybridMultilevel"/>
    <w:tmpl w:val="A99A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BEF"/>
    <w:multiLevelType w:val="hybridMultilevel"/>
    <w:tmpl w:val="752A6170"/>
    <w:lvl w:ilvl="0" w:tplc="364C7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775D3"/>
    <w:multiLevelType w:val="hybridMultilevel"/>
    <w:tmpl w:val="02C6DB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70F33"/>
    <w:multiLevelType w:val="hybridMultilevel"/>
    <w:tmpl w:val="B6627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3237"/>
    <w:multiLevelType w:val="hybridMultilevel"/>
    <w:tmpl w:val="4A76065A"/>
    <w:lvl w:ilvl="0" w:tplc="4EE2A48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16"/>
    <w:rsid w:val="000018AE"/>
    <w:rsid w:val="0001397E"/>
    <w:rsid w:val="00055665"/>
    <w:rsid w:val="0007747A"/>
    <w:rsid w:val="000A5F40"/>
    <w:rsid w:val="00124616"/>
    <w:rsid w:val="0016292F"/>
    <w:rsid w:val="001820DD"/>
    <w:rsid w:val="001E726E"/>
    <w:rsid w:val="00202B40"/>
    <w:rsid w:val="002C4AAE"/>
    <w:rsid w:val="002F10B5"/>
    <w:rsid w:val="00361F68"/>
    <w:rsid w:val="003755AF"/>
    <w:rsid w:val="003A5CC7"/>
    <w:rsid w:val="003E2D98"/>
    <w:rsid w:val="004077EF"/>
    <w:rsid w:val="004B0776"/>
    <w:rsid w:val="00590B64"/>
    <w:rsid w:val="00602870"/>
    <w:rsid w:val="006679E0"/>
    <w:rsid w:val="00732457"/>
    <w:rsid w:val="00783820"/>
    <w:rsid w:val="00787303"/>
    <w:rsid w:val="007D1B46"/>
    <w:rsid w:val="0087332B"/>
    <w:rsid w:val="008A3BA1"/>
    <w:rsid w:val="008B6FE8"/>
    <w:rsid w:val="009A606F"/>
    <w:rsid w:val="009B0ED1"/>
    <w:rsid w:val="009C312A"/>
    <w:rsid w:val="009F6B00"/>
    <w:rsid w:val="00A47C5A"/>
    <w:rsid w:val="00A61774"/>
    <w:rsid w:val="00A95AF1"/>
    <w:rsid w:val="00C325BB"/>
    <w:rsid w:val="00D514D6"/>
    <w:rsid w:val="00D825F1"/>
    <w:rsid w:val="00E928CA"/>
    <w:rsid w:val="00F073CC"/>
    <w:rsid w:val="00F56A93"/>
    <w:rsid w:val="00F669D3"/>
    <w:rsid w:val="00FA20CF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Guerrero@tamu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vstormwa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2113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Weslaco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Weslaco</dc:title>
  <dc:creator>jguerrero</dc:creator>
  <cp:lastModifiedBy>Javier</cp:lastModifiedBy>
  <cp:revision>2</cp:revision>
  <cp:lastPrinted>2015-02-12T09:19:00Z</cp:lastPrinted>
  <dcterms:created xsi:type="dcterms:W3CDTF">2015-12-30T18:44:00Z</dcterms:created>
  <dcterms:modified xsi:type="dcterms:W3CDTF">2015-12-30T18:44:00Z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2014-09-28T00:00:00Z</vt:filetime>
  </property>
</Properties>
</file>